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5AFE7" w14:textId="77777777" w:rsidR="0008341B" w:rsidRPr="0095132F" w:rsidRDefault="005A0A5B" w:rsidP="005A0A5B">
      <w:pPr>
        <w:jc w:val="center"/>
        <w:outlineLvl w:val="0"/>
        <w:rPr>
          <w:rFonts w:ascii="Palatino Linotype" w:hAnsi="Palatino Linotype"/>
          <w:b/>
          <w:sz w:val="28"/>
          <w:szCs w:val="28"/>
          <w:u w:val="single"/>
        </w:rPr>
      </w:pPr>
      <w:r w:rsidRPr="0095132F">
        <w:rPr>
          <w:rFonts w:ascii="Palatino Linotype" w:hAnsi="Palatino Linotype"/>
          <w:b/>
          <w:sz w:val="28"/>
          <w:szCs w:val="28"/>
          <w:u w:val="single"/>
        </w:rPr>
        <w:t xml:space="preserve">Swim Team </w:t>
      </w:r>
      <w:r w:rsidR="0008341B" w:rsidRPr="0095132F">
        <w:rPr>
          <w:rFonts w:ascii="Palatino Linotype" w:hAnsi="Palatino Linotype"/>
          <w:b/>
          <w:sz w:val="28"/>
          <w:szCs w:val="28"/>
          <w:u w:val="single"/>
        </w:rPr>
        <w:t>Attendance Policy</w:t>
      </w:r>
    </w:p>
    <w:p w14:paraId="539A0B95" w14:textId="77777777" w:rsidR="0008341B" w:rsidRPr="0095132F" w:rsidRDefault="0008341B" w:rsidP="0008341B">
      <w:pPr>
        <w:rPr>
          <w:rFonts w:ascii="Palatino Linotype" w:hAnsi="Palatino Linotype"/>
        </w:rPr>
      </w:pPr>
    </w:p>
    <w:p w14:paraId="57BB24BA" w14:textId="77777777" w:rsidR="0008341B" w:rsidRPr="0095132F" w:rsidRDefault="0008341B" w:rsidP="0008341B">
      <w:pPr>
        <w:rPr>
          <w:rFonts w:ascii="Palatino Linotype" w:hAnsi="Palatino Linotype"/>
          <w:sz w:val="20"/>
          <w:szCs w:val="20"/>
        </w:rPr>
      </w:pPr>
      <w:r w:rsidRPr="0095132F">
        <w:rPr>
          <w:rFonts w:ascii="Palatino Linotype" w:hAnsi="Palatino Linotype"/>
          <w:sz w:val="20"/>
          <w:szCs w:val="20"/>
        </w:rPr>
        <w:t xml:space="preserve">Welcome to all new and returning swimmers. </w:t>
      </w:r>
      <w:r w:rsidRPr="0095132F">
        <w:rPr>
          <w:rFonts w:ascii="Palatino Linotype" w:hAnsi="Palatino Linotype"/>
          <w:b/>
          <w:sz w:val="20"/>
          <w:szCs w:val="20"/>
          <w:u w:val="single"/>
        </w:rPr>
        <w:t>Please read</w:t>
      </w:r>
      <w:r w:rsidR="00E8023B" w:rsidRPr="0095132F">
        <w:rPr>
          <w:rFonts w:ascii="Palatino Linotype" w:hAnsi="Palatino Linotype"/>
          <w:b/>
          <w:sz w:val="20"/>
          <w:szCs w:val="20"/>
          <w:u w:val="single"/>
        </w:rPr>
        <w:t xml:space="preserve"> this policy carefully.</w:t>
      </w:r>
      <w:r w:rsidR="00E8023B" w:rsidRPr="0095132F">
        <w:rPr>
          <w:rFonts w:ascii="Palatino Linotype" w:hAnsi="Palatino Linotype"/>
          <w:sz w:val="20"/>
          <w:szCs w:val="20"/>
        </w:rPr>
        <w:t xml:space="preserve"> </w:t>
      </w:r>
      <w:r w:rsidRPr="0095132F">
        <w:rPr>
          <w:rFonts w:ascii="Palatino Linotype" w:hAnsi="Palatino Linotype"/>
          <w:sz w:val="20"/>
          <w:szCs w:val="20"/>
        </w:rPr>
        <w:t>The following rules will be strictly adhered to</w:t>
      </w:r>
      <w:r w:rsidR="0095132F">
        <w:rPr>
          <w:rFonts w:ascii="Palatino Linotype" w:hAnsi="Palatino Linotype"/>
          <w:sz w:val="20"/>
          <w:szCs w:val="20"/>
        </w:rPr>
        <w:t xml:space="preserve"> and enforced</w:t>
      </w:r>
      <w:r w:rsidRPr="0095132F">
        <w:rPr>
          <w:rFonts w:ascii="Palatino Linotype" w:hAnsi="Palatino Linotype"/>
          <w:sz w:val="20"/>
          <w:szCs w:val="20"/>
        </w:rPr>
        <w:t xml:space="preserve">. Please feel free to contact Coach </w:t>
      </w:r>
      <w:r w:rsidR="002B6424" w:rsidRPr="0095132F">
        <w:rPr>
          <w:rFonts w:ascii="Palatino Linotype" w:hAnsi="Palatino Linotype"/>
          <w:sz w:val="20"/>
          <w:szCs w:val="20"/>
        </w:rPr>
        <w:t>Richard</w:t>
      </w:r>
      <w:r w:rsidRPr="0095132F">
        <w:rPr>
          <w:rFonts w:ascii="Palatino Linotype" w:hAnsi="Palatino Linotype"/>
          <w:sz w:val="20"/>
          <w:szCs w:val="20"/>
        </w:rPr>
        <w:t xml:space="preserve"> with questions regarding the policy.</w:t>
      </w:r>
    </w:p>
    <w:p w14:paraId="417CC5FE" w14:textId="77777777" w:rsidR="0008341B" w:rsidRPr="0095132F" w:rsidRDefault="0008341B" w:rsidP="0008341B">
      <w:pPr>
        <w:rPr>
          <w:rFonts w:ascii="Palatino Linotype" w:hAnsi="Palatino Linotype"/>
          <w:sz w:val="20"/>
          <w:szCs w:val="20"/>
          <w:u w:val="single"/>
        </w:rPr>
      </w:pPr>
    </w:p>
    <w:p w14:paraId="6AC4739E" w14:textId="77777777" w:rsidR="00356469" w:rsidRPr="0095132F" w:rsidRDefault="00356469" w:rsidP="00573856">
      <w:pPr>
        <w:outlineLvl w:val="0"/>
        <w:rPr>
          <w:rFonts w:ascii="Palatino Linotype" w:hAnsi="Palatino Linotype"/>
          <w:b/>
          <w:sz w:val="20"/>
          <w:szCs w:val="20"/>
        </w:rPr>
      </w:pPr>
      <w:r w:rsidRPr="0095132F">
        <w:rPr>
          <w:rFonts w:ascii="Palatino Linotype" w:hAnsi="Palatino Linotype"/>
          <w:b/>
          <w:sz w:val="20"/>
          <w:szCs w:val="20"/>
          <w:u w:val="single"/>
        </w:rPr>
        <w:t>Practice:</w:t>
      </w:r>
    </w:p>
    <w:p w14:paraId="0D946625" w14:textId="77777777" w:rsidR="00F60075" w:rsidRPr="0095132F" w:rsidRDefault="005A0A5B" w:rsidP="00387FC7">
      <w:pPr>
        <w:pStyle w:val="ListParagraph"/>
        <w:numPr>
          <w:ilvl w:val="0"/>
          <w:numId w:val="19"/>
        </w:numPr>
        <w:rPr>
          <w:rFonts w:ascii="Palatino Linotype" w:hAnsi="Palatino Linotype"/>
          <w:sz w:val="20"/>
          <w:szCs w:val="20"/>
        </w:rPr>
      </w:pPr>
      <w:r w:rsidRPr="0095132F">
        <w:rPr>
          <w:rFonts w:ascii="Palatino Linotype" w:hAnsi="Palatino Linotype"/>
          <w:sz w:val="20"/>
          <w:szCs w:val="20"/>
        </w:rPr>
        <w:t>Practice Schedule:</w:t>
      </w:r>
    </w:p>
    <w:p w14:paraId="111F4295" w14:textId="77777777" w:rsidR="006B5FE4" w:rsidRDefault="000F529A" w:rsidP="005A0A5B">
      <w:pPr>
        <w:pStyle w:val="ListParagraph"/>
        <w:numPr>
          <w:ilvl w:val="1"/>
          <w:numId w:val="19"/>
        </w:num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Monday thru Friday: 4:00 pm to 5:30 pm.</w:t>
      </w:r>
    </w:p>
    <w:p w14:paraId="7749F6E3" w14:textId="77777777" w:rsidR="000F529A" w:rsidRPr="0095132F" w:rsidRDefault="000F529A" w:rsidP="005A0A5B">
      <w:pPr>
        <w:pStyle w:val="ListParagraph"/>
        <w:numPr>
          <w:ilvl w:val="1"/>
          <w:numId w:val="19"/>
        </w:num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Tuesday and Thursday 6:00 am to 7:30 am. </w:t>
      </w:r>
    </w:p>
    <w:p w14:paraId="6B915B79" w14:textId="77777777" w:rsidR="00EC60B5" w:rsidRPr="0095132F" w:rsidRDefault="00EC60B5" w:rsidP="00387FC7">
      <w:pPr>
        <w:ind w:left="720"/>
        <w:rPr>
          <w:rFonts w:ascii="Palatino Linotype" w:hAnsi="Palatino Linotype"/>
          <w:sz w:val="20"/>
          <w:szCs w:val="20"/>
        </w:rPr>
      </w:pPr>
    </w:p>
    <w:p w14:paraId="426F1849" w14:textId="77777777" w:rsidR="00707CD1" w:rsidRPr="0095132F" w:rsidRDefault="00707CD1" w:rsidP="006B5FE4">
      <w:pPr>
        <w:pStyle w:val="ListParagraph"/>
        <w:ind w:left="0"/>
        <w:rPr>
          <w:rFonts w:ascii="Palatino Linotype" w:hAnsi="Palatino Linotype"/>
          <w:b/>
          <w:sz w:val="20"/>
          <w:szCs w:val="20"/>
          <w:u w:val="single"/>
        </w:rPr>
      </w:pPr>
      <w:r w:rsidRPr="0095132F">
        <w:rPr>
          <w:rFonts w:ascii="Palatino Linotype" w:hAnsi="Palatino Linotype"/>
          <w:b/>
          <w:sz w:val="20"/>
          <w:szCs w:val="20"/>
          <w:u w:val="single"/>
        </w:rPr>
        <w:t>Attendance Policy</w:t>
      </w:r>
      <w:r w:rsidR="0095132F">
        <w:rPr>
          <w:rFonts w:ascii="Palatino Linotype" w:hAnsi="Palatino Linotype"/>
          <w:b/>
          <w:sz w:val="20"/>
          <w:szCs w:val="20"/>
          <w:u w:val="single"/>
        </w:rPr>
        <w:t xml:space="preserve"> ~ NEW~</w:t>
      </w:r>
    </w:p>
    <w:p w14:paraId="3B036E94" w14:textId="0E0953ED" w:rsidR="00356469" w:rsidRPr="0095132F" w:rsidRDefault="00F60075" w:rsidP="0095132F">
      <w:pPr>
        <w:pStyle w:val="ListParagraph"/>
        <w:numPr>
          <w:ilvl w:val="0"/>
          <w:numId w:val="21"/>
        </w:numPr>
        <w:rPr>
          <w:rFonts w:ascii="Palatino Linotype" w:hAnsi="Palatino Linotype"/>
          <w:sz w:val="20"/>
          <w:szCs w:val="20"/>
        </w:rPr>
      </w:pPr>
      <w:r w:rsidRPr="0095132F">
        <w:rPr>
          <w:rFonts w:ascii="Palatino Linotype" w:hAnsi="Palatino Linotype"/>
          <w:sz w:val="20"/>
          <w:szCs w:val="20"/>
        </w:rPr>
        <w:t>Swimmers</w:t>
      </w:r>
      <w:r w:rsidR="00707CD1" w:rsidRPr="0095132F">
        <w:rPr>
          <w:rFonts w:ascii="Palatino Linotype" w:hAnsi="Palatino Linotype"/>
          <w:sz w:val="20"/>
          <w:szCs w:val="20"/>
        </w:rPr>
        <w:t xml:space="preserve"> who have </w:t>
      </w:r>
      <w:r w:rsidR="00522589">
        <w:rPr>
          <w:rFonts w:ascii="Palatino Linotype" w:hAnsi="Palatino Linotype"/>
          <w:b/>
          <w:sz w:val="20"/>
          <w:szCs w:val="20"/>
          <w:u w:val="single"/>
        </w:rPr>
        <w:t>lower than 80% attendance will not be permitted to swim in meets</w:t>
      </w:r>
      <w:r w:rsidR="00707CD1" w:rsidRPr="0095132F">
        <w:rPr>
          <w:rFonts w:ascii="Palatino Linotype" w:hAnsi="Palatino Linotype"/>
          <w:sz w:val="20"/>
          <w:szCs w:val="20"/>
        </w:rPr>
        <w:t>.</w:t>
      </w:r>
      <w:r w:rsidR="00522589">
        <w:rPr>
          <w:rFonts w:ascii="Palatino Linotype" w:hAnsi="Palatino Linotype"/>
          <w:sz w:val="20"/>
          <w:szCs w:val="20"/>
        </w:rPr>
        <w:t xml:space="preserve"> (</w:t>
      </w:r>
      <w:r w:rsidR="00E775A3">
        <w:rPr>
          <w:rFonts w:ascii="Palatino Linotype" w:hAnsi="Palatino Linotype"/>
          <w:sz w:val="20"/>
          <w:szCs w:val="20"/>
        </w:rPr>
        <w:t>Missing more than 1 practice a week.)</w:t>
      </w:r>
    </w:p>
    <w:p w14:paraId="0DB5F73D" w14:textId="4411D85E" w:rsidR="00707CD1" w:rsidRPr="0095132F" w:rsidRDefault="00707CD1" w:rsidP="0095132F">
      <w:pPr>
        <w:pStyle w:val="ListParagraph"/>
        <w:numPr>
          <w:ilvl w:val="0"/>
          <w:numId w:val="21"/>
        </w:numPr>
        <w:rPr>
          <w:rFonts w:ascii="Palatino Linotype" w:hAnsi="Palatino Linotype"/>
          <w:b/>
          <w:sz w:val="20"/>
          <w:szCs w:val="20"/>
        </w:rPr>
      </w:pPr>
      <w:r w:rsidRPr="0095132F">
        <w:rPr>
          <w:rFonts w:ascii="Palatino Linotype" w:hAnsi="Palatino Linotype"/>
          <w:sz w:val="20"/>
          <w:szCs w:val="20"/>
        </w:rPr>
        <w:t xml:space="preserve">Swimmers who have </w:t>
      </w:r>
      <w:r w:rsidR="00522589" w:rsidRPr="00E775A3">
        <w:rPr>
          <w:rFonts w:ascii="Palatino Linotype" w:hAnsi="Palatino Linotype"/>
          <w:b/>
          <w:bCs/>
          <w:sz w:val="20"/>
          <w:szCs w:val="20"/>
        </w:rPr>
        <w:t>lower than 70%</w:t>
      </w:r>
      <w:r w:rsidRPr="00E775A3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="00E775A3" w:rsidRPr="00E775A3">
        <w:rPr>
          <w:rFonts w:ascii="Palatino Linotype" w:hAnsi="Palatino Linotype"/>
          <w:b/>
          <w:bCs/>
          <w:sz w:val="20"/>
          <w:szCs w:val="20"/>
        </w:rPr>
        <w:t>will</w:t>
      </w:r>
      <w:r w:rsidR="00E775A3">
        <w:rPr>
          <w:rFonts w:ascii="Palatino Linotype" w:hAnsi="Palatino Linotype"/>
          <w:b/>
          <w:sz w:val="20"/>
          <w:szCs w:val="20"/>
        </w:rPr>
        <w:t xml:space="preserve"> be dropped from the team. (Missing more than 2 practices a week)</w:t>
      </w:r>
    </w:p>
    <w:p w14:paraId="18DA9FFA" w14:textId="77777777" w:rsidR="00F759BF" w:rsidRPr="0095132F" w:rsidRDefault="00F759BF" w:rsidP="0095132F">
      <w:pPr>
        <w:pStyle w:val="ListParagraph"/>
        <w:numPr>
          <w:ilvl w:val="0"/>
          <w:numId w:val="21"/>
        </w:numPr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  <w:u w:val="single"/>
        </w:rPr>
        <w:t xml:space="preserve">No Show-No Call:  </w:t>
      </w:r>
      <w:r>
        <w:rPr>
          <w:rFonts w:ascii="Palatino Linotype" w:hAnsi="Palatino Linotype"/>
          <w:sz w:val="20"/>
          <w:szCs w:val="20"/>
        </w:rPr>
        <w:t xml:space="preserve">A no show with no call or email will count as 2 absences. </w:t>
      </w:r>
    </w:p>
    <w:p w14:paraId="1637F1DF" w14:textId="77777777" w:rsidR="0095132F" w:rsidRDefault="00296D46" w:rsidP="006B5FE4">
      <w:pPr>
        <w:pStyle w:val="ListParagraph"/>
        <w:numPr>
          <w:ilvl w:val="0"/>
          <w:numId w:val="20"/>
        </w:numPr>
        <w:spacing w:before="120"/>
        <w:rPr>
          <w:rFonts w:ascii="Palatino Linotype" w:hAnsi="Palatino Linotype"/>
          <w:sz w:val="20"/>
          <w:szCs w:val="20"/>
        </w:rPr>
      </w:pPr>
      <w:r w:rsidRPr="0095132F">
        <w:rPr>
          <w:rFonts w:ascii="Palatino Linotype" w:hAnsi="Palatino Linotype"/>
          <w:b/>
          <w:sz w:val="20"/>
          <w:szCs w:val="20"/>
          <w:u w:val="single"/>
        </w:rPr>
        <w:t>Excused Absences:</w:t>
      </w:r>
      <w:r w:rsidRPr="0095132F">
        <w:rPr>
          <w:rFonts w:ascii="Palatino Linotype" w:hAnsi="Palatino Linotype"/>
          <w:sz w:val="20"/>
          <w:szCs w:val="20"/>
        </w:rPr>
        <w:t xml:space="preserve"> </w:t>
      </w:r>
    </w:p>
    <w:p w14:paraId="7B46A664" w14:textId="77777777" w:rsidR="0095132F" w:rsidRDefault="00296D46" w:rsidP="0095132F">
      <w:pPr>
        <w:pStyle w:val="ListParagraph"/>
        <w:numPr>
          <w:ilvl w:val="1"/>
          <w:numId w:val="20"/>
        </w:numPr>
        <w:spacing w:before="120"/>
        <w:rPr>
          <w:rFonts w:ascii="Palatino Linotype" w:hAnsi="Palatino Linotype"/>
          <w:sz w:val="20"/>
          <w:szCs w:val="20"/>
        </w:rPr>
      </w:pPr>
      <w:r w:rsidRPr="0095132F">
        <w:rPr>
          <w:rFonts w:ascii="Palatino Linotype" w:hAnsi="Palatino Linotype"/>
          <w:b/>
          <w:sz w:val="20"/>
          <w:szCs w:val="20"/>
          <w:u w:val="single"/>
        </w:rPr>
        <w:t>Absent from School</w:t>
      </w:r>
      <w:r w:rsidR="00707CD1" w:rsidRPr="0095132F">
        <w:rPr>
          <w:rFonts w:ascii="Palatino Linotype" w:hAnsi="Palatino Linotype"/>
          <w:b/>
          <w:sz w:val="20"/>
          <w:szCs w:val="20"/>
          <w:u w:val="single"/>
        </w:rPr>
        <w:t>:</w:t>
      </w:r>
      <w:r w:rsidR="00707CD1" w:rsidRPr="0095132F">
        <w:rPr>
          <w:rFonts w:ascii="Palatino Linotype" w:hAnsi="Palatino Linotype"/>
          <w:sz w:val="20"/>
          <w:szCs w:val="20"/>
        </w:rPr>
        <w:t xml:space="preserve"> The attendance office will be sending a daily update of the swimmers who were absent from school. </w:t>
      </w:r>
      <w:r w:rsidR="00707CD1" w:rsidRPr="0095132F">
        <w:rPr>
          <w:rFonts w:ascii="Palatino Linotype" w:hAnsi="Palatino Linotype"/>
          <w:b/>
          <w:sz w:val="20"/>
          <w:szCs w:val="20"/>
        </w:rPr>
        <w:t>If a swimmer attends school for the day they MUST attend swi</w:t>
      </w:r>
      <w:r w:rsidR="0095132F" w:rsidRPr="0095132F">
        <w:rPr>
          <w:rFonts w:ascii="Palatino Linotype" w:hAnsi="Palatino Linotype"/>
          <w:b/>
          <w:sz w:val="20"/>
          <w:szCs w:val="20"/>
        </w:rPr>
        <w:t>m practice,</w:t>
      </w:r>
      <w:r w:rsidR="00661378" w:rsidRPr="0095132F">
        <w:rPr>
          <w:rFonts w:ascii="Palatino Linotype" w:hAnsi="Palatino Linotype"/>
          <w:b/>
          <w:sz w:val="20"/>
          <w:szCs w:val="20"/>
        </w:rPr>
        <w:t xml:space="preserve"> if the swimmer</w:t>
      </w:r>
      <w:r w:rsidR="00707CD1" w:rsidRPr="0095132F">
        <w:rPr>
          <w:rFonts w:ascii="Palatino Linotype" w:hAnsi="Palatino Linotype"/>
          <w:b/>
          <w:sz w:val="20"/>
          <w:szCs w:val="20"/>
        </w:rPr>
        <w:t xml:space="preserve"> cannot swim, they </w:t>
      </w:r>
      <w:r w:rsidR="0095132F">
        <w:rPr>
          <w:rFonts w:ascii="Palatino Linotype" w:hAnsi="Palatino Linotype"/>
          <w:b/>
          <w:sz w:val="20"/>
          <w:szCs w:val="20"/>
        </w:rPr>
        <w:t xml:space="preserve">STILL </w:t>
      </w:r>
      <w:r w:rsidR="00707CD1" w:rsidRPr="0095132F">
        <w:rPr>
          <w:rFonts w:ascii="Palatino Linotype" w:hAnsi="Palatino Linotype"/>
          <w:b/>
          <w:sz w:val="20"/>
          <w:szCs w:val="20"/>
        </w:rPr>
        <w:t>must be present at practice or they will receive</w:t>
      </w:r>
      <w:r w:rsidR="00661378" w:rsidRPr="0095132F">
        <w:rPr>
          <w:rFonts w:ascii="Palatino Linotype" w:hAnsi="Palatino Linotype"/>
          <w:b/>
          <w:sz w:val="20"/>
          <w:szCs w:val="20"/>
        </w:rPr>
        <w:t xml:space="preserve"> an unexcused absence.</w:t>
      </w:r>
      <w:r w:rsidR="00661378" w:rsidRPr="0095132F">
        <w:rPr>
          <w:rFonts w:ascii="Palatino Linotype" w:hAnsi="Palatino Linotype"/>
          <w:sz w:val="20"/>
          <w:szCs w:val="20"/>
        </w:rPr>
        <w:t xml:space="preserve"> </w:t>
      </w:r>
      <w:r w:rsidRPr="0095132F">
        <w:rPr>
          <w:rFonts w:ascii="Palatino Linotype" w:hAnsi="Palatino Linotype"/>
          <w:sz w:val="20"/>
          <w:szCs w:val="20"/>
        </w:rPr>
        <w:t xml:space="preserve"> </w:t>
      </w:r>
    </w:p>
    <w:p w14:paraId="606A34E0" w14:textId="28DF4F87" w:rsidR="00661378" w:rsidRDefault="00296D46" w:rsidP="0095132F">
      <w:pPr>
        <w:pStyle w:val="ListParagraph"/>
        <w:numPr>
          <w:ilvl w:val="1"/>
          <w:numId w:val="20"/>
        </w:numPr>
        <w:spacing w:before="120"/>
        <w:rPr>
          <w:rFonts w:ascii="Palatino Linotype" w:hAnsi="Palatino Linotype"/>
          <w:sz w:val="20"/>
          <w:szCs w:val="20"/>
        </w:rPr>
      </w:pPr>
      <w:r w:rsidRPr="0095132F">
        <w:rPr>
          <w:rFonts w:ascii="Palatino Linotype" w:hAnsi="Palatino Linotype"/>
          <w:b/>
          <w:sz w:val="20"/>
          <w:szCs w:val="20"/>
          <w:u w:val="single"/>
        </w:rPr>
        <w:t xml:space="preserve">School </w:t>
      </w:r>
      <w:r w:rsidR="009475AB" w:rsidRPr="0095132F">
        <w:rPr>
          <w:rFonts w:ascii="Palatino Linotype" w:hAnsi="Palatino Linotype"/>
          <w:b/>
          <w:sz w:val="20"/>
          <w:szCs w:val="20"/>
          <w:u w:val="single"/>
        </w:rPr>
        <w:t>Related Activities</w:t>
      </w:r>
      <w:r w:rsidRPr="0095132F">
        <w:rPr>
          <w:rFonts w:ascii="Palatino Linotype" w:hAnsi="Palatino Linotype"/>
          <w:b/>
          <w:sz w:val="20"/>
          <w:szCs w:val="20"/>
          <w:u w:val="single"/>
        </w:rPr>
        <w:t>:</w:t>
      </w:r>
      <w:r w:rsidRPr="0095132F">
        <w:rPr>
          <w:rFonts w:ascii="Palatino Linotype" w:hAnsi="Palatino Linotype"/>
          <w:sz w:val="20"/>
          <w:szCs w:val="20"/>
        </w:rPr>
        <w:t xml:space="preserve"> Swimmers must provide the coaches with a note listing the dates they will be gone fo</w:t>
      </w:r>
      <w:r w:rsidR="009475AB" w:rsidRPr="0095132F">
        <w:rPr>
          <w:rFonts w:ascii="Palatino Linotype" w:hAnsi="Palatino Linotype"/>
          <w:sz w:val="20"/>
          <w:szCs w:val="20"/>
        </w:rPr>
        <w:t>r a school related activity</w:t>
      </w:r>
      <w:r w:rsidR="00707CD1" w:rsidRPr="0095132F">
        <w:rPr>
          <w:rFonts w:ascii="Palatino Linotype" w:hAnsi="Palatino Linotype"/>
          <w:sz w:val="20"/>
          <w:szCs w:val="20"/>
        </w:rPr>
        <w:t xml:space="preserve"> IN ADVANCE prior to missing practice</w:t>
      </w:r>
      <w:r w:rsidR="000740ED">
        <w:rPr>
          <w:rFonts w:ascii="Palatino Linotype" w:hAnsi="Palatino Linotype"/>
          <w:sz w:val="20"/>
          <w:szCs w:val="20"/>
        </w:rPr>
        <w:t xml:space="preserve">. </w:t>
      </w:r>
    </w:p>
    <w:p w14:paraId="06B5A447" w14:textId="78E60B15" w:rsidR="00522589" w:rsidRPr="00E775A3" w:rsidRDefault="0095132F" w:rsidP="00E775A3">
      <w:pPr>
        <w:pStyle w:val="ListParagraph"/>
        <w:numPr>
          <w:ilvl w:val="1"/>
          <w:numId w:val="20"/>
        </w:numPr>
        <w:spacing w:before="12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  <w:u w:val="single"/>
        </w:rPr>
        <w:t>Unexcused Absences:</w:t>
      </w:r>
      <w:r w:rsidRPr="0095132F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95132F">
        <w:rPr>
          <w:rFonts w:ascii="Palatino Linotype" w:hAnsi="Palatino Linotype"/>
          <w:sz w:val="20"/>
          <w:szCs w:val="20"/>
        </w:rPr>
        <w:t xml:space="preserve">If a swimmer is late or tardy to </w:t>
      </w:r>
      <w:r w:rsidR="00E775A3" w:rsidRPr="0095132F">
        <w:rPr>
          <w:rFonts w:ascii="Palatino Linotype" w:hAnsi="Palatino Linotype"/>
          <w:sz w:val="20"/>
          <w:szCs w:val="20"/>
        </w:rPr>
        <w:t>practice,</w:t>
      </w:r>
      <w:r w:rsidRPr="0095132F">
        <w:rPr>
          <w:rFonts w:ascii="Palatino Linotype" w:hAnsi="Palatino Linotype"/>
          <w:sz w:val="20"/>
          <w:szCs w:val="20"/>
        </w:rPr>
        <w:t xml:space="preserve"> they will receive ½ unexcused absences, this includes being late into the water for the start of practice</w:t>
      </w:r>
      <w:r>
        <w:rPr>
          <w:rFonts w:ascii="Palatino Linotype" w:hAnsi="Palatino Linotype"/>
          <w:sz w:val="20"/>
          <w:szCs w:val="20"/>
        </w:rPr>
        <w:t>. Missing practice due</w:t>
      </w:r>
      <w:r w:rsidR="00F43619">
        <w:rPr>
          <w:rFonts w:ascii="Palatino Linotype" w:hAnsi="Palatino Linotype"/>
          <w:sz w:val="20"/>
          <w:szCs w:val="20"/>
        </w:rPr>
        <w:t xml:space="preserve"> to</w:t>
      </w:r>
      <w:r>
        <w:rPr>
          <w:rFonts w:ascii="Palatino Linotype" w:hAnsi="Palatino Linotype"/>
          <w:sz w:val="20"/>
          <w:szCs w:val="20"/>
        </w:rPr>
        <w:t xml:space="preserve"> “Grandma’s Birthday” are also unexcused and will count towards the above attendance policy.</w:t>
      </w:r>
      <w:r w:rsidR="00AB3B11">
        <w:rPr>
          <w:rFonts w:ascii="Palatino Linotype" w:hAnsi="Palatino Linotype"/>
          <w:sz w:val="20"/>
          <w:szCs w:val="20"/>
        </w:rPr>
        <w:t xml:space="preserve"> As student athletes, swimmers are expected to manage their time and avoid procrastination, missing practice because of course work will be unexcused and also counted toward the above attendance policy. </w:t>
      </w:r>
      <w:r w:rsidR="000740ED">
        <w:rPr>
          <w:rFonts w:ascii="Palatino Linotype" w:hAnsi="Palatino Linotype"/>
          <w:sz w:val="20"/>
          <w:szCs w:val="20"/>
        </w:rPr>
        <w:t xml:space="preserve"> Having to miss practice because of a job will count as an unexcused absence.</w:t>
      </w:r>
    </w:p>
    <w:p w14:paraId="576C65A8" w14:textId="3CD1CA9E" w:rsidR="00661378" w:rsidRPr="0095132F" w:rsidRDefault="0095132F" w:rsidP="00CE751E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sz w:val="20"/>
          <w:szCs w:val="20"/>
        </w:rPr>
      </w:pPr>
      <w:r w:rsidRPr="0095132F">
        <w:rPr>
          <w:rFonts w:ascii="Palatino Linotype" w:hAnsi="Palatino Linotype"/>
          <w:b/>
          <w:bCs/>
          <w:sz w:val="20"/>
          <w:szCs w:val="20"/>
          <w:u w:val="single"/>
        </w:rPr>
        <w:t>US</w:t>
      </w:r>
      <w:r w:rsidR="00EC60B5" w:rsidRPr="0095132F">
        <w:rPr>
          <w:rFonts w:ascii="Palatino Linotype" w:hAnsi="Palatino Linotype"/>
          <w:b/>
          <w:bCs/>
          <w:sz w:val="20"/>
          <w:szCs w:val="20"/>
          <w:u w:val="single"/>
        </w:rPr>
        <w:t>A Swimmers:</w:t>
      </w:r>
      <w:r w:rsidR="00EC60B5" w:rsidRPr="0095132F">
        <w:rPr>
          <w:rFonts w:ascii="Palatino Linotype" w:hAnsi="Palatino Linotype"/>
          <w:bCs/>
          <w:sz w:val="20"/>
          <w:szCs w:val="20"/>
        </w:rPr>
        <w:t xml:space="preserve">  Club swimmers are required to attend </w:t>
      </w:r>
      <w:r w:rsidR="000F529A">
        <w:rPr>
          <w:rFonts w:ascii="Palatino Linotype" w:hAnsi="Palatino Linotype"/>
          <w:bCs/>
          <w:sz w:val="20"/>
          <w:szCs w:val="20"/>
        </w:rPr>
        <w:t>Rio Americano</w:t>
      </w:r>
      <w:r w:rsidR="00EC60B5" w:rsidRPr="0095132F">
        <w:rPr>
          <w:rFonts w:ascii="Palatino Linotype" w:hAnsi="Palatino Linotype"/>
          <w:bCs/>
          <w:sz w:val="20"/>
          <w:szCs w:val="20"/>
        </w:rPr>
        <w:t xml:space="preserve"> practice </w:t>
      </w:r>
      <w:r w:rsidR="000F529A">
        <w:rPr>
          <w:rFonts w:ascii="Palatino Linotype" w:hAnsi="Palatino Linotype"/>
          <w:bCs/>
          <w:sz w:val="20"/>
          <w:szCs w:val="20"/>
        </w:rPr>
        <w:t xml:space="preserve">one day a week. </w:t>
      </w:r>
      <w:r w:rsidR="00EC60B5" w:rsidRPr="0095132F">
        <w:rPr>
          <w:rFonts w:ascii="Palatino Linotype" w:hAnsi="Palatino Linotype"/>
          <w:bCs/>
          <w:sz w:val="20"/>
          <w:szCs w:val="20"/>
        </w:rPr>
        <w:t> </w:t>
      </w:r>
      <w:r w:rsidR="000F529A">
        <w:rPr>
          <w:rFonts w:ascii="Palatino Linotype" w:hAnsi="Palatino Linotype"/>
          <w:bCs/>
          <w:sz w:val="20"/>
          <w:szCs w:val="20"/>
        </w:rPr>
        <w:t>Any</w:t>
      </w:r>
      <w:r w:rsidR="00EC60B5" w:rsidRPr="0095132F">
        <w:rPr>
          <w:rFonts w:ascii="Palatino Linotype" w:hAnsi="Palatino Linotype"/>
          <w:bCs/>
          <w:sz w:val="20"/>
          <w:szCs w:val="20"/>
        </w:rPr>
        <w:t xml:space="preserve"> practice during the week can be used for the practice.  </w:t>
      </w:r>
      <w:r w:rsidR="00707CD1" w:rsidRPr="0095132F">
        <w:rPr>
          <w:rFonts w:ascii="Palatino Linotype" w:hAnsi="Palatino Linotype"/>
          <w:b/>
          <w:bCs/>
          <w:sz w:val="20"/>
          <w:szCs w:val="20"/>
        </w:rPr>
        <w:t>USA swimmers will not be allowed to swim in a meet until the practice has been made up.</w:t>
      </w:r>
      <w:r w:rsidR="00707CD1" w:rsidRPr="0095132F">
        <w:rPr>
          <w:rFonts w:ascii="Palatino Linotype" w:hAnsi="Palatino Linotype"/>
          <w:bCs/>
          <w:sz w:val="20"/>
          <w:szCs w:val="20"/>
        </w:rPr>
        <w:t xml:space="preserve"> </w:t>
      </w:r>
      <w:r w:rsidR="00EC60B5" w:rsidRPr="0095132F">
        <w:rPr>
          <w:rFonts w:ascii="Palatino Linotype" w:hAnsi="Palatino Linotype"/>
          <w:bCs/>
          <w:sz w:val="20"/>
          <w:szCs w:val="20"/>
        </w:rPr>
        <w:t>Failure to maintain 85% attendance with your club team will cause USA swimmers to lose t</w:t>
      </w:r>
      <w:r w:rsidRPr="0095132F">
        <w:rPr>
          <w:rFonts w:ascii="Palatino Linotype" w:hAnsi="Palatino Linotype"/>
          <w:bCs/>
          <w:sz w:val="20"/>
          <w:szCs w:val="20"/>
        </w:rPr>
        <w:t>he ability to swim with the club</w:t>
      </w:r>
      <w:r w:rsidR="00EC60B5" w:rsidRPr="0095132F">
        <w:rPr>
          <w:rFonts w:ascii="Palatino Linotype" w:hAnsi="Palatino Linotype"/>
          <w:bCs/>
          <w:sz w:val="20"/>
          <w:szCs w:val="20"/>
        </w:rPr>
        <w:t xml:space="preserve"> team and they will be required to swim with the high school team.</w:t>
      </w:r>
      <w:r w:rsidR="00E775A3">
        <w:rPr>
          <w:rFonts w:ascii="Palatino Linotype" w:hAnsi="Palatino Linotype"/>
          <w:bCs/>
          <w:sz w:val="20"/>
          <w:szCs w:val="20"/>
        </w:rPr>
        <w:t xml:space="preserve"> Club swimmers will need to provide documentation on their attendance with their club team. </w:t>
      </w:r>
    </w:p>
    <w:p w14:paraId="237D4CF4" w14:textId="2547A89C" w:rsidR="00AB3B11" w:rsidRPr="00F43619" w:rsidRDefault="00661378" w:rsidP="009B782C">
      <w:pPr>
        <w:pStyle w:val="ListParagraph"/>
        <w:numPr>
          <w:ilvl w:val="0"/>
          <w:numId w:val="20"/>
        </w:numPr>
        <w:spacing w:before="120"/>
        <w:rPr>
          <w:rFonts w:ascii="Palatino Linotype" w:hAnsi="Palatino Linotype"/>
          <w:sz w:val="20"/>
          <w:szCs w:val="20"/>
        </w:rPr>
      </w:pPr>
      <w:r w:rsidRPr="00F43619">
        <w:rPr>
          <w:rFonts w:ascii="Palatino Linotype" w:hAnsi="Palatino Linotype"/>
          <w:b/>
          <w:sz w:val="20"/>
          <w:szCs w:val="20"/>
          <w:u w:val="single"/>
        </w:rPr>
        <w:t>Water Polo Players:</w:t>
      </w:r>
      <w:r w:rsidRPr="00F43619">
        <w:rPr>
          <w:rFonts w:ascii="Palatino Linotype" w:hAnsi="Palatino Linotype"/>
          <w:sz w:val="20"/>
          <w:szCs w:val="20"/>
        </w:rPr>
        <w:t xml:space="preserve"> Water polo players doing </w:t>
      </w:r>
      <w:r w:rsidR="00F43619">
        <w:rPr>
          <w:rFonts w:ascii="Palatino Linotype" w:hAnsi="Palatino Linotype"/>
          <w:sz w:val="20"/>
          <w:szCs w:val="20"/>
        </w:rPr>
        <w:t xml:space="preserve">collegiate </w:t>
      </w:r>
      <w:r w:rsidRPr="00F43619">
        <w:rPr>
          <w:rFonts w:ascii="Palatino Linotype" w:hAnsi="Palatino Linotype"/>
          <w:sz w:val="20"/>
          <w:szCs w:val="20"/>
        </w:rPr>
        <w:t xml:space="preserve">spring water polo will be permitted to miss practice </w:t>
      </w:r>
      <w:r w:rsidR="00F43619">
        <w:rPr>
          <w:rFonts w:ascii="Palatino Linotype" w:hAnsi="Palatino Linotype"/>
          <w:sz w:val="20"/>
          <w:szCs w:val="20"/>
        </w:rPr>
        <w:t xml:space="preserve">PM </w:t>
      </w:r>
      <w:r w:rsidRPr="00F43619">
        <w:rPr>
          <w:rFonts w:ascii="Palatino Linotype" w:hAnsi="Palatino Linotype"/>
          <w:sz w:val="20"/>
          <w:szCs w:val="20"/>
        </w:rPr>
        <w:t xml:space="preserve">on Tuesday and Thursday. </w:t>
      </w:r>
      <w:r w:rsidR="00F43619">
        <w:rPr>
          <w:rFonts w:ascii="Palatino Linotype" w:hAnsi="Palatino Linotype"/>
          <w:sz w:val="20"/>
          <w:szCs w:val="20"/>
        </w:rPr>
        <w:t xml:space="preserve">Club water polo players are expected to maintain the 80% practice attendance. </w:t>
      </w:r>
      <w:r w:rsidRPr="00F43619">
        <w:rPr>
          <w:rFonts w:ascii="Palatino Linotype" w:hAnsi="Palatino Linotype"/>
          <w:sz w:val="20"/>
          <w:szCs w:val="20"/>
        </w:rPr>
        <w:t>Water polo players must be at 100% of all other practices.</w:t>
      </w:r>
      <w:r w:rsidRPr="00F43619">
        <w:rPr>
          <w:rFonts w:ascii="Palatino Linotype" w:hAnsi="Palatino Linotype"/>
          <w:b/>
          <w:sz w:val="20"/>
          <w:szCs w:val="20"/>
        </w:rPr>
        <w:t xml:space="preserve"> </w:t>
      </w:r>
    </w:p>
    <w:p w14:paraId="18FDE2F7" w14:textId="77777777" w:rsidR="00356469" w:rsidRPr="0095132F" w:rsidRDefault="00356469" w:rsidP="00573856">
      <w:pPr>
        <w:outlineLvl w:val="0"/>
        <w:rPr>
          <w:rFonts w:ascii="Palatino Linotype" w:hAnsi="Palatino Linotype"/>
          <w:b/>
          <w:sz w:val="20"/>
          <w:szCs w:val="20"/>
          <w:u w:val="single"/>
        </w:rPr>
      </w:pPr>
      <w:r w:rsidRPr="0095132F">
        <w:rPr>
          <w:rFonts w:ascii="Palatino Linotype" w:hAnsi="Palatino Linotype"/>
          <w:b/>
          <w:sz w:val="20"/>
          <w:szCs w:val="20"/>
          <w:u w:val="single"/>
        </w:rPr>
        <w:t>Swim Meets:</w:t>
      </w:r>
    </w:p>
    <w:p w14:paraId="5EF8EBA8" w14:textId="323C7F81" w:rsidR="00EC60B5" w:rsidRPr="0095132F" w:rsidRDefault="00EC60B5" w:rsidP="00EC60B5">
      <w:pPr>
        <w:pStyle w:val="ListParagraph"/>
        <w:numPr>
          <w:ilvl w:val="0"/>
          <w:numId w:val="4"/>
        </w:numPr>
        <w:spacing w:before="120"/>
        <w:rPr>
          <w:rFonts w:ascii="Palatino Linotype" w:hAnsi="Palatino Linotype"/>
          <w:sz w:val="20"/>
          <w:szCs w:val="20"/>
        </w:rPr>
      </w:pPr>
      <w:r w:rsidRPr="0095132F">
        <w:rPr>
          <w:rFonts w:ascii="Palatino Linotype" w:hAnsi="Palatino Linotype"/>
          <w:sz w:val="20"/>
          <w:szCs w:val="20"/>
        </w:rPr>
        <w:t xml:space="preserve">All swimmers must attend each swimming meet in which they are entered. Swimmers failing to show for a meet that they are entered in will result in disciplinary action from the </w:t>
      </w:r>
      <w:r w:rsidR="00F43619">
        <w:rPr>
          <w:rFonts w:ascii="Palatino Linotype" w:hAnsi="Palatino Linotype"/>
          <w:sz w:val="20"/>
          <w:szCs w:val="20"/>
        </w:rPr>
        <w:t>Rio Americano</w:t>
      </w:r>
      <w:r w:rsidRPr="0095132F">
        <w:rPr>
          <w:rFonts w:ascii="Palatino Linotype" w:hAnsi="Palatino Linotype"/>
          <w:sz w:val="20"/>
          <w:szCs w:val="20"/>
        </w:rPr>
        <w:t xml:space="preserve"> coaching staff, including possible dismissal from the team.</w:t>
      </w:r>
      <w:r w:rsidR="00661378" w:rsidRPr="0095132F">
        <w:rPr>
          <w:rFonts w:ascii="Palatino Linotype" w:hAnsi="Palatino Linotype"/>
          <w:sz w:val="20"/>
          <w:szCs w:val="20"/>
        </w:rPr>
        <w:t xml:space="preserve"> </w:t>
      </w:r>
      <w:r w:rsidR="00F43619">
        <w:rPr>
          <w:rFonts w:ascii="Palatino Linotype" w:hAnsi="Palatino Linotype"/>
          <w:sz w:val="20"/>
          <w:szCs w:val="20"/>
        </w:rPr>
        <w:t xml:space="preserve">Missing a race at a swim meet will result in the swimmer qualifying to swim the </w:t>
      </w:r>
      <w:proofErr w:type="gramStart"/>
      <w:r w:rsidR="00F43619">
        <w:rPr>
          <w:rFonts w:ascii="Palatino Linotype" w:hAnsi="Palatino Linotype"/>
          <w:sz w:val="20"/>
          <w:szCs w:val="20"/>
        </w:rPr>
        <w:t>500 yard</w:t>
      </w:r>
      <w:proofErr w:type="gramEnd"/>
      <w:r w:rsidR="00F43619">
        <w:rPr>
          <w:rFonts w:ascii="Palatino Linotype" w:hAnsi="Palatino Linotype"/>
          <w:sz w:val="20"/>
          <w:szCs w:val="20"/>
        </w:rPr>
        <w:t xml:space="preserve"> freestyle at the next swim meet. </w:t>
      </w:r>
    </w:p>
    <w:p w14:paraId="0E756247" w14:textId="77777777" w:rsidR="00356469" w:rsidRPr="0095132F" w:rsidRDefault="00356469" w:rsidP="0026459A">
      <w:pPr>
        <w:numPr>
          <w:ilvl w:val="0"/>
          <w:numId w:val="4"/>
        </w:numPr>
        <w:spacing w:before="120"/>
        <w:rPr>
          <w:rFonts w:ascii="Palatino Linotype" w:hAnsi="Palatino Linotype"/>
          <w:sz w:val="20"/>
          <w:szCs w:val="20"/>
        </w:rPr>
      </w:pPr>
      <w:r w:rsidRPr="0095132F">
        <w:rPr>
          <w:rFonts w:ascii="Palatino Linotype" w:hAnsi="Palatino Linotype"/>
          <w:sz w:val="20"/>
          <w:szCs w:val="20"/>
        </w:rPr>
        <w:lastRenderedPageBreak/>
        <w:t>Illness or emergency: If a swimmer must miss a meet due to a sudden illness or emergency, a coach should be notified at the earliest possible time</w:t>
      </w:r>
      <w:r w:rsidR="00296D46" w:rsidRPr="0095132F">
        <w:rPr>
          <w:rFonts w:ascii="Palatino Linotype" w:hAnsi="Palatino Linotype"/>
          <w:sz w:val="20"/>
          <w:szCs w:val="20"/>
        </w:rPr>
        <w:t xml:space="preserve"> by email</w:t>
      </w:r>
      <w:r w:rsidRPr="0095132F">
        <w:rPr>
          <w:rFonts w:ascii="Palatino Linotype" w:hAnsi="Palatino Linotype"/>
          <w:sz w:val="20"/>
          <w:szCs w:val="20"/>
        </w:rPr>
        <w:t>. Notification can come prior to (preferable) or after the meet on the day of the meet.</w:t>
      </w:r>
    </w:p>
    <w:p w14:paraId="4847F3E4" w14:textId="279F66EC" w:rsidR="00356469" w:rsidRPr="0095132F" w:rsidRDefault="00356469" w:rsidP="0026459A">
      <w:pPr>
        <w:numPr>
          <w:ilvl w:val="0"/>
          <w:numId w:val="4"/>
        </w:numPr>
        <w:spacing w:before="120"/>
        <w:rPr>
          <w:rFonts w:ascii="Palatino Linotype" w:hAnsi="Palatino Linotype"/>
          <w:sz w:val="20"/>
          <w:szCs w:val="20"/>
        </w:rPr>
      </w:pPr>
      <w:r w:rsidRPr="0095132F">
        <w:rPr>
          <w:rFonts w:ascii="Palatino Linotype" w:hAnsi="Palatino Linotype"/>
          <w:sz w:val="20"/>
          <w:szCs w:val="20"/>
        </w:rPr>
        <w:t>If a swimmer must miss a meet due to a school activity, family function or non-</w:t>
      </w:r>
      <w:r w:rsidR="00F43619">
        <w:rPr>
          <w:rFonts w:ascii="Palatino Linotype" w:hAnsi="Palatino Linotype"/>
          <w:sz w:val="20"/>
          <w:szCs w:val="20"/>
        </w:rPr>
        <w:t>RAHS</w:t>
      </w:r>
      <w:r w:rsidRPr="0095132F">
        <w:rPr>
          <w:rFonts w:ascii="Palatino Linotype" w:hAnsi="Palatino Linotype"/>
          <w:sz w:val="20"/>
          <w:szCs w:val="20"/>
        </w:rPr>
        <w:t xml:space="preserve"> </w:t>
      </w:r>
      <w:r w:rsidR="00EC60B5" w:rsidRPr="0095132F">
        <w:rPr>
          <w:rFonts w:ascii="Palatino Linotype" w:hAnsi="Palatino Linotype"/>
          <w:sz w:val="20"/>
          <w:szCs w:val="20"/>
        </w:rPr>
        <w:t>swim meet</w:t>
      </w:r>
      <w:r w:rsidRPr="0095132F">
        <w:rPr>
          <w:rFonts w:ascii="Palatino Linotype" w:hAnsi="Palatino Linotype"/>
          <w:sz w:val="20"/>
          <w:szCs w:val="20"/>
        </w:rPr>
        <w:t xml:space="preserve">, </w:t>
      </w:r>
      <w:r w:rsidR="0026459A" w:rsidRPr="0095132F">
        <w:rPr>
          <w:rFonts w:ascii="Palatino Linotype" w:hAnsi="Palatino Linotype"/>
          <w:sz w:val="20"/>
          <w:szCs w:val="20"/>
        </w:rPr>
        <w:t xml:space="preserve">the swimmer </w:t>
      </w:r>
      <w:r w:rsidR="0026459A" w:rsidRPr="0095132F">
        <w:rPr>
          <w:rFonts w:ascii="Palatino Linotype" w:hAnsi="Palatino Linotype"/>
          <w:b/>
          <w:sz w:val="20"/>
          <w:szCs w:val="20"/>
        </w:rPr>
        <w:t xml:space="preserve">must </w:t>
      </w:r>
      <w:r w:rsidR="002B6424" w:rsidRPr="0095132F">
        <w:rPr>
          <w:rFonts w:ascii="Palatino Linotype" w:hAnsi="Palatino Linotype"/>
          <w:b/>
          <w:sz w:val="20"/>
          <w:szCs w:val="20"/>
        </w:rPr>
        <w:t>sign out of that meet ahead of time</w:t>
      </w:r>
      <w:r w:rsidR="00EC60B5" w:rsidRPr="0095132F">
        <w:rPr>
          <w:rFonts w:ascii="Palatino Linotype" w:hAnsi="Palatino Linotype"/>
          <w:sz w:val="20"/>
          <w:szCs w:val="20"/>
        </w:rPr>
        <w:t xml:space="preserve"> on the team website. </w:t>
      </w:r>
    </w:p>
    <w:p w14:paraId="0B645137" w14:textId="532F185D" w:rsidR="00356469" w:rsidRPr="0095132F" w:rsidRDefault="00356469" w:rsidP="0026459A">
      <w:pPr>
        <w:numPr>
          <w:ilvl w:val="0"/>
          <w:numId w:val="4"/>
        </w:numPr>
        <w:spacing w:before="120"/>
        <w:rPr>
          <w:rFonts w:ascii="Palatino Linotype" w:hAnsi="Palatino Linotype"/>
          <w:sz w:val="20"/>
          <w:szCs w:val="20"/>
        </w:rPr>
      </w:pPr>
      <w:r w:rsidRPr="0095132F">
        <w:rPr>
          <w:rFonts w:ascii="Palatino Linotype" w:hAnsi="Palatino Linotype"/>
          <w:sz w:val="20"/>
          <w:szCs w:val="20"/>
        </w:rPr>
        <w:t xml:space="preserve">To achieve our end of the season goals at League Championships and the Section Championships, all swimmers who qualify are required to attend these meets. </w:t>
      </w:r>
    </w:p>
    <w:p w14:paraId="7F60D10B" w14:textId="77777777" w:rsidR="00356469" w:rsidRPr="0095132F" w:rsidRDefault="00356469" w:rsidP="00356469">
      <w:pPr>
        <w:rPr>
          <w:rFonts w:ascii="Palatino Linotype" w:hAnsi="Palatino Linotype"/>
          <w:sz w:val="20"/>
          <w:szCs w:val="20"/>
          <w:u w:val="single"/>
        </w:rPr>
      </w:pPr>
    </w:p>
    <w:p w14:paraId="40407CF2" w14:textId="77777777" w:rsidR="00356469" w:rsidRPr="0095132F" w:rsidRDefault="00356469" w:rsidP="00573856">
      <w:pPr>
        <w:outlineLvl w:val="0"/>
        <w:rPr>
          <w:rFonts w:ascii="Palatino Linotype" w:hAnsi="Palatino Linotype"/>
          <w:b/>
          <w:sz w:val="20"/>
          <w:szCs w:val="20"/>
        </w:rPr>
      </w:pPr>
      <w:r w:rsidRPr="0095132F">
        <w:rPr>
          <w:rFonts w:ascii="Palatino Linotype" w:hAnsi="Palatino Linotype"/>
          <w:b/>
          <w:sz w:val="20"/>
          <w:szCs w:val="20"/>
          <w:u w:val="single"/>
        </w:rPr>
        <w:t>Miscellaneous</w:t>
      </w:r>
    </w:p>
    <w:p w14:paraId="0506239D" w14:textId="77777777" w:rsidR="00356469" w:rsidRPr="0095132F" w:rsidRDefault="00356469" w:rsidP="0026459A">
      <w:pPr>
        <w:numPr>
          <w:ilvl w:val="0"/>
          <w:numId w:val="5"/>
        </w:numPr>
        <w:spacing w:before="120"/>
        <w:rPr>
          <w:rFonts w:ascii="Palatino Linotype" w:hAnsi="Palatino Linotype"/>
          <w:sz w:val="20"/>
          <w:szCs w:val="20"/>
        </w:rPr>
      </w:pPr>
      <w:r w:rsidRPr="0095132F">
        <w:rPr>
          <w:rFonts w:ascii="Palatino Linotype" w:hAnsi="Palatino Linotype"/>
          <w:sz w:val="20"/>
          <w:szCs w:val="20"/>
        </w:rPr>
        <w:t>Meet warm-ups will be done as a team. A coach will run the warm-up which will be introduced at practice prior to the meet. USA Swimmers may do additional yardage during warm-up that is in</w:t>
      </w:r>
      <w:r w:rsidR="00F60075" w:rsidRPr="0095132F">
        <w:rPr>
          <w:rFonts w:ascii="Palatino Linotype" w:hAnsi="Palatino Linotype"/>
          <w:sz w:val="20"/>
          <w:szCs w:val="20"/>
        </w:rPr>
        <w:t xml:space="preserve"> </w:t>
      </w:r>
      <w:r w:rsidRPr="0095132F">
        <w:rPr>
          <w:rFonts w:ascii="Palatino Linotype" w:hAnsi="Palatino Linotype"/>
          <w:sz w:val="20"/>
          <w:szCs w:val="20"/>
        </w:rPr>
        <w:t>line with their pre-meet warm-up for their club team.</w:t>
      </w:r>
      <w:r w:rsidR="00B9153D" w:rsidRPr="0095132F">
        <w:rPr>
          <w:rFonts w:ascii="Palatino Linotype" w:hAnsi="Palatino Linotype"/>
          <w:sz w:val="20"/>
          <w:szCs w:val="20"/>
        </w:rPr>
        <w:t xml:space="preserve"> Being late to a swim meet may result in the swimmer being scratched from all or part of the meet.</w:t>
      </w:r>
    </w:p>
    <w:p w14:paraId="5790ED64" w14:textId="77777777" w:rsidR="00356469" w:rsidRPr="0095132F" w:rsidRDefault="00356469" w:rsidP="0026459A">
      <w:pPr>
        <w:numPr>
          <w:ilvl w:val="0"/>
          <w:numId w:val="5"/>
        </w:numPr>
        <w:spacing w:before="120"/>
        <w:rPr>
          <w:rFonts w:ascii="Palatino Linotype" w:hAnsi="Palatino Linotype"/>
          <w:sz w:val="20"/>
          <w:szCs w:val="20"/>
        </w:rPr>
      </w:pPr>
      <w:r w:rsidRPr="0095132F">
        <w:rPr>
          <w:rFonts w:ascii="Palatino Linotype" w:hAnsi="Palatino Linotype"/>
          <w:sz w:val="20"/>
          <w:szCs w:val="20"/>
        </w:rPr>
        <w:t>Holidays: Practice will be held every day as listed above unless otherwise stated on the calendar or newsletter. Swimmers who will be out of town will be excused with a note from their parent listing the dates to be missed.</w:t>
      </w:r>
    </w:p>
    <w:p w14:paraId="6DEFE75F" w14:textId="77777777" w:rsidR="00C61C8B" w:rsidRPr="0095132F" w:rsidRDefault="006E3D19" w:rsidP="00C61C8B">
      <w:pPr>
        <w:numPr>
          <w:ilvl w:val="0"/>
          <w:numId w:val="5"/>
        </w:numPr>
        <w:spacing w:before="120"/>
        <w:rPr>
          <w:rFonts w:ascii="Palatino Linotype" w:hAnsi="Palatino Linotype"/>
          <w:sz w:val="20"/>
          <w:szCs w:val="20"/>
        </w:rPr>
      </w:pPr>
      <w:r w:rsidRPr="0095132F">
        <w:rPr>
          <w:rFonts w:ascii="Palatino Linotype" w:hAnsi="Palatino Linotype"/>
          <w:sz w:val="20"/>
          <w:szCs w:val="20"/>
        </w:rPr>
        <w:t>Students</w:t>
      </w:r>
      <w:r w:rsidR="00707CD1" w:rsidRPr="0095132F">
        <w:rPr>
          <w:rFonts w:ascii="Palatino Linotype" w:hAnsi="Palatino Linotype"/>
          <w:sz w:val="20"/>
          <w:szCs w:val="20"/>
        </w:rPr>
        <w:t xml:space="preserve"> missing for college trips only</w:t>
      </w:r>
      <w:r w:rsidR="00356469" w:rsidRPr="0095132F">
        <w:rPr>
          <w:rFonts w:ascii="Palatino Linotype" w:hAnsi="Palatino Linotype"/>
          <w:sz w:val="20"/>
          <w:szCs w:val="20"/>
        </w:rPr>
        <w:t xml:space="preserve"> be excused with a note listing the dates to be missed</w:t>
      </w:r>
      <w:r w:rsidR="00707CD1" w:rsidRPr="0095132F">
        <w:rPr>
          <w:rFonts w:ascii="Palatino Linotype" w:hAnsi="Palatino Linotype"/>
          <w:sz w:val="20"/>
          <w:szCs w:val="20"/>
        </w:rPr>
        <w:t xml:space="preserve"> IN ADVANCE</w:t>
      </w:r>
      <w:r w:rsidR="00661378" w:rsidRPr="0095132F">
        <w:rPr>
          <w:rFonts w:ascii="Palatino Linotype" w:hAnsi="Palatino Linotype"/>
          <w:sz w:val="20"/>
          <w:szCs w:val="20"/>
        </w:rPr>
        <w:t xml:space="preserve"> of missing meets or practice</w:t>
      </w:r>
      <w:r w:rsidR="00356469" w:rsidRPr="0095132F">
        <w:rPr>
          <w:rFonts w:ascii="Palatino Linotype" w:hAnsi="Palatino Linotype"/>
          <w:sz w:val="20"/>
          <w:szCs w:val="20"/>
        </w:rPr>
        <w:t>.</w:t>
      </w:r>
      <w:r w:rsidR="0026459A" w:rsidRPr="0095132F">
        <w:rPr>
          <w:rFonts w:ascii="Palatino Linotype" w:hAnsi="Palatino Linotype"/>
          <w:sz w:val="20"/>
          <w:szCs w:val="20"/>
        </w:rPr>
        <w:t xml:space="preserve"> </w:t>
      </w:r>
    </w:p>
    <w:p w14:paraId="278C23BF" w14:textId="77777777" w:rsidR="002B6424" w:rsidRPr="0095132F" w:rsidRDefault="002B6424" w:rsidP="00573856">
      <w:pPr>
        <w:jc w:val="center"/>
        <w:outlineLvl w:val="0"/>
        <w:rPr>
          <w:rFonts w:ascii="Palatino Linotype" w:hAnsi="Palatino Linotype"/>
          <w:sz w:val="36"/>
          <w:szCs w:val="36"/>
        </w:rPr>
      </w:pPr>
    </w:p>
    <w:p w14:paraId="46441002" w14:textId="77777777" w:rsidR="00573856" w:rsidRPr="00475FD3" w:rsidRDefault="006B5FE4" w:rsidP="001027FC">
      <w:pPr>
        <w:spacing w:before="120"/>
        <w:ind w:left="720" w:hanging="360"/>
        <w:rPr>
          <w:rFonts w:ascii="Palatino Linotype" w:hAnsi="Palatino Linotype"/>
          <w:sz w:val="20"/>
          <w:szCs w:val="20"/>
        </w:rPr>
      </w:pPr>
      <w:r w:rsidRPr="00475FD3">
        <w:rPr>
          <w:rFonts w:ascii="Palatino Linotype" w:hAnsi="Palatino Linotype"/>
          <w:sz w:val="20"/>
          <w:szCs w:val="20"/>
        </w:rPr>
        <w:t>Acknowledgement:</w:t>
      </w:r>
    </w:p>
    <w:p w14:paraId="3C26EA5A" w14:textId="77777777" w:rsidR="006B5FE4" w:rsidRPr="00475FD3" w:rsidRDefault="006B5FE4" w:rsidP="001027FC">
      <w:pPr>
        <w:spacing w:before="120"/>
        <w:ind w:left="720" w:hanging="360"/>
        <w:rPr>
          <w:rFonts w:ascii="Palatino Linotype" w:hAnsi="Palatino Linotype"/>
          <w:sz w:val="20"/>
          <w:szCs w:val="20"/>
        </w:rPr>
      </w:pPr>
    </w:p>
    <w:p w14:paraId="3BF95F6E" w14:textId="77777777" w:rsidR="006B5FE4" w:rsidRPr="00475FD3" w:rsidRDefault="006B5FE4" w:rsidP="001027FC">
      <w:pPr>
        <w:spacing w:before="120"/>
        <w:ind w:left="720" w:hanging="360"/>
        <w:rPr>
          <w:rFonts w:ascii="Palatino Linotype" w:hAnsi="Palatino Linotype"/>
          <w:sz w:val="20"/>
          <w:szCs w:val="20"/>
        </w:rPr>
      </w:pPr>
      <w:r w:rsidRPr="00475FD3">
        <w:rPr>
          <w:rFonts w:ascii="Palatino Linotype" w:hAnsi="Palatino Linotype"/>
          <w:sz w:val="20"/>
          <w:szCs w:val="20"/>
        </w:rPr>
        <w:t>Swimmer: _______________________________       Date:_________________</w:t>
      </w:r>
    </w:p>
    <w:p w14:paraId="68CEC58B" w14:textId="77777777" w:rsidR="006B5FE4" w:rsidRPr="00475FD3" w:rsidRDefault="006B5FE4" w:rsidP="001027FC">
      <w:pPr>
        <w:spacing w:before="120"/>
        <w:ind w:left="720" w:hanging="360"/>
        <w:rPr>
          <w:rFonts w:ascii="Palatino Linotype" w:hAnsi="Palatino Linotype"/>
          <w:sz w:val="20"/>
          <w:szCs w:val="20"/>
        </w:rPr>
      </w:pPr>
    </w:p>
    <w:p w14:paraId="5F7D4361" w14:textId="77777777" w:rsidR="006B5FE4" w:rsidRPr="00475FD3" w:rsidRDefault="006B5FE4" w:rsidP="001027FC">
      <w:pPr>
        <w:spacing w:before="120"/>
        <w:ind w:left="720" w:hanging="360"/>
        <w:rPr>
          <w:rFonts w:ascii="Palatino Linotype" w:hAnsi="Palatino Linotype"/>
          <w:sz w:val="20"/>
          <w:szCs w:val="20"/>
        </w:rPr>
      </w:pPr>
      <w:r w:rsidRPr="00475FD3">
        <w:rPr>
          <w:rFonts w:ascii="Palatino Linotype" w:hAnsi="Palatino Linotype"/>
          <w:sz w:val="20"/>
          <w:szCs w:val="20"/>
        </w:rPr>
        <w:t>Parent:___________________________________</w:t>
      </w:r>
      <w:r w:rsidRPr="00475FD3">
        <w:rPr>
          <w:rFonts w:ascii="Palatino Linotype" w:hAnsi="Palatino Linotype"/>
          <w:sz w:val="20"/>
          <w:szCs w:val="20"/>
        </w:rPr>
        <w:tab/>
        <w:t xml:space="preserve">  Date:___________________</w:t>
      </w:r>
    </w:p>
    <w:p w14:paraId="638ED0EE" w14:textId="77777777" w:rsidR="006B5FE4" w:rsidRPr="0095132F" w:rsidRDefault="006B5FE4" w:rsidP="001027FC">
      <w:pPr>
        <w:spacing w:before="120"/>
        <w:ind w:left="720" w:hanging="360"/>
        <w:rPr>
          <w:rFonts w:ascii="Palatino Linotype" w:hAnsi="Palatino Linotype"/>
          <w:sz w:val="22"/>
          <w:szCs w:val="22"/>
        </w:rPr>
      </w:pPr>
    </w:p>
    <w:sectPr w:rsidR="006B5FE4" w:rsidRPr="0095132F" w:rsidSect="00C31C5C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D3F7D" w14:textId="77777777" w:rsidR="00C31C5C" w:rsidRDefault="00C31C5C">
      <w:r>
        <w:separator/>
      </w:r>
    </w:p>
  </w:endnote>
  <w:endnote w:type="continuationSeparator" w:id="0">
    <w:p w14:paraId="79BA8287" w14:textId="77777777" w:rsidR="00C31C5C" w:rsidRDefault="00C31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8B944" w14:textId="77777777" w:rsidR="00C31C5C" w:rsidRDefault="00C31C5C">
      <w:r>
        <w:separator/>
      </w:r>
    </w:p>
  </w:footnote>
  <w:footnote w:type="continuationSeparator" w:id="0">
    <w:p w14:paraId="4690AA55" w14:textId="77777777" w:rsidR="00C31C5C" w:rsidRDefault="00C31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06412" w14:textId="77777777" w:rsidR="006E3D19" w:rsidRDefault="006E3D19" w:rsidP="007E7970">
    <w:pPr>
      <w:pStyle w:val="Header"/>
      <w:pBdr>
        <w:bottom w:val="thinThickSmallGap" w:sz="24" w:space="1" w:color="auto"/>
      </w:pBdr>
      <w:rPr>
        <w:sz w:val="40"/>
      </w:rPr>
    </w:pPr>
    <w:r>
      <w:rPr>
        <w:sz w:val="40"/>
      </w:rPr>
      <w:tab/>
    </w:r>
    <w:r w:rsidR="007F7A4D">
      <w:rPr>
        <w:sz w:val="40"/>
      </w:rPr>
      <w:t>Rio Americano</w:t>
    </w:r>
    <w:r>
      <w:rPr>
        <w:sz w:val="40"/>
      </w:rPr>
      <w:t xml:space="preserve"> High School Swimming Team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00FFC"/>
    <w:multiLevelType w:val="hybridMultilevel"/>
    <w:tmpl w:val="1FAC7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A655D"/>
    <w:multiLevelType w:val="hybridMultilevel"/>
    <w:tmpl w:val="EA7071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9D14CC"/>
    <w:multiLevelType w:val="hybridMultilevel"/>
    <w:tmpl w:val="5FC81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E5B84"/>
    <w:multiLevelType w:val="hybridMultilevel"/>
    <w:tmpl w:val="8722C5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C83EF0"/>
    <w:multiLevelType w:val="hybridMultilevel"/>
    <w:tmpl w:val="4D4231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035576"/>
    <w:multiLevelType w:val="hybridMultilevel"/>
    <w:tmpl w:val="B58C4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F5894"/>
    <w:multiLevelType w:val="hybridMultilevel"/>
    <w:tmpl w:val="EF32FDD0"/>
    <w:lvl w:ilvl="0" w:tplc="B83EC4C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30472"/>
    <w:multiLevelType w:val="multilevel"/>
    <w:tmpl w:val="5088EE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E36453"/>
    <w:multiLevelType w:val="hybridMultilevel"/>
    <w:tmpl w:val="44A6EB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3C585F"/>
    <w:multiLevelType w:val="hybridMultilevel"/>
    <w:tmpl w:val="502075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4975A8"/>
    <w:multiLevelType w:val="hybridMultilevel"/>
    <w:tmpl w:val="DBBE9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24033"/>
    <w:multiLevelType w:val="hybridMultilevel"/>
    <w:tmpl w:val="3C2A9DA2"/>
    <w:lvl w:ilvl="0" w:tplc="B1BC1D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0F22C0"/>
    <w:multiLevelType w:val="hybridMultilevel"/>
    <w:tmpl w:val="D576932E"/>
    <w:lvl w:ilvl="0" w:tplc="C6CC2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1C6394"/>
    <w:multiLevelType w:val="hybridMultilevel"/>
    <w:tmpl w:val="E626E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435B22"/>
    <w:multiLevelType w:val="hybridMultilevel"/>
    <w:tmpl w:val="EA7071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3B3C43"/>
    <w:multiLevelType w:val="hybridMultilevel"/>
    <w:tmpl w:val="213AFE4A"/>
    <w:lvl w:ilvl="0" w:tplc="B83EC4C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3C317B"/>
    <w:multiLevelType w:val="hybridMultilevel"/>
    <w:tmpl w:val="D368E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081955"/>
    <w:multiLevelType w:val="hybridMultilevel"/>
    <w:tmpl w:val="B58C4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4E1AD1"/>
    <w:multiLevelType w:val="hybridMultilevel"/>
    <w:tmpl w:val="E2660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873FB3"/>
    <w:multiLevelType w:val="hybridMultilevel"/>
    <w:tmpl w:val="EBF0F4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EA025BC"/>
    <w:multiLevelType w:val="multilevel"/>
    <w:tmpl w:val="4D423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93483979">
    <w:abstractNumId w:val="11"/>
  </w:num>
  <w:num w:numId="2" w16cid:durableId="2001692407">
    <w:abstractNumId w:val="4"/>
  </w:num>
  <w:num w:numId="3" w16cid:durableId="1469516515">
    <w:abstractNumId w:val="1"/>
  </w:num>
  <w:num w:numId="4" w16cid:durableId="1377044508">
    <w:abstractNumId w:val="9"/>
  </w:num>
  <w:num w:numId="5" w16cid:durableId="1909219307">
    <w:abstractNumId w:val="3"/>
  </w:num>
  <w:num w:numId="6" w16cid:durableId="1308438792">
    <w:abstractNumId w:val="6"/>
  </w:num>
  <w:num w:numId="7" w16cid:durableId="499387774">
    <w:abstractNumId w:val="15"/>
  </w:num>
  <w:num w:numId="8" w16cid:durableId="173689605">
    <w:abstractNumId w:val="20"/>
  </w:num>
  <w:num w:numId="9" w16cid:durableId="1520269245">
    <w:abstractNumId w:val="12"/>
  </w:num>
  <w:num w:numId="10" w16cid:durableId="842209831">
    <w:abstractNumId w:val="16"/>
  </w:num>
  <w:num w:numId="11" w16cid:durableId="1701541328">
    <w:abstractNumId w:val="0"/>
  </w:num>
  <w:num w:numId="12" w16cid:durableId="2118744375">
    <w:abstractNumId w:val="14"/>
  </w:num>
  <w:num w:numId="13" w16cid:durableId="2084327631">
    <w:abstractNumId w:val="8"/>
  </w:num>
  <w:num w:numId="14" w16cid:durableId="1324160467">
    <w:abstractNumId w:val="2"/>
  </w:num>
  <w:num w:numId="15" w16cid:durableId="2047367003">
    <w:abstractNumId w:val="7"/>
  </w:num>
  <w:num w:numId="16" w16cid:durableId="380447249">
    <w:abstractNumId w:val="13"/>
  </w:num>
  <w:num w:numId="17" w16cid:durableId="243802950">
    <w:abstractNumId w:val="10"/>
  </w:num>
  <w:num w:numId="18" w16cid:durableId="105855922">
    <w:abstractNumId w:val="18"/>
  </w:num>
  <w:num w:numId="19" w16cid:durableId="1243762335">
    <w:abstractNumId w:val="5"/>
  </w:num>
  <w:num w:numId="20" w16cid:durableId="1462728306">
    <w:abstractNumId w:val="17"/>
  </w:num>
  <w:num w:numId="21" w16cid:durableId="125339478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4A1"/>
    <w:rsid w:val="0002658B"/>
    <w:rsid w:val="000740ED"/>
    <w:rsid w:val="0008341B"/>
    <w:rsid w:val="000D71E3"/>
    <w:rsid w:val="000F529A"/>
    <w:rsid w:val="001027FC"/>
    <w:rsid w:val="001533A1"/>
    <w:rsid w:val="001A225F"/>
    <w:rsid w:val="0026459A"/>
    <w:rsid w:val="00296D46"/>
    <w:rsid w:val="002B6424"/>
    <w:rsid w:val="002E7EC9"/>
    <w:rsid w:val="00337DB0"/>
    <w:rsid w:val="00345312"/>
    <w:rsid w:val="00356469"/>
    <w:rsid w:val="00387FC7"/>
    <w:rsid w:val="00390B90"/>
    <w:rsid w:val="003A05B5"/>
    <w:rsid w:val="00470522"/>
    <w:rsid w:val="00475FD3"/>
    <w:rsid w:val="00522589"/>
    <w:rsid w:val="00546363"/>
    <w:rsid w:val="00573856"/>
    <w:rsid w:val="005A0A5B"/>
    <w:rsid w:val="00661378"/>
    <w:rsid w:val="006B5FE4"/>
    <w:rsid w:val="006E3D19"/>
    <w:rsid w:val="006F1DF1"/>
    <w:rsid w:val="00707CD1"/>
    <w:rsid w:val="0075193E"/>
    <w:rsid w:val="007674CA"/>
    <w:rsid w:val="007737F2"/>
    <w:rsid w:val="007E7970"/>
    <w:rsid w:val="007F7A4D"/>
    <w:rsid w:val="008A735E"/>
    <w:rsid w:val="008E2FFC"/>
    <w:rsid w:val="008F4EFE"/>
    <w:rsid w:val="009279DF"/>
    <w:rsid w:val="009475AB"/>
    <w:rsid w:val="0095132F"/>
    <w:rsid w:val="00974A0D"/>
    <w:rsid w:val="009758FF"/>
    <w:rsid w:val="0097736F"/>
    <w:rsid w:val="009C56BC"/>
    <w:rsid w:val="00A6505D"/>
    <w:rsid w:val="00AB3B11"/>
    <w:rsid w:val="00B01DD9"/>
    <w:rsid w:val="00B43489"/>
    <w:rsid w:val="00B9153D"/>
    <w:rsid w:val="00BF3B9D"/>
    <w:rsid w:val="00C02A6A"/>
    <w:rsid w:val="00C31C5C"/>
    <w:rsid w:val="00C61C8B"/>
    <w:rsid w:val="00C61CF9"/>
    <w:rsid w:val="00C9122E"/>
    <w:rsid w:val="00C9344B"/>
    <w:rsid w:val="00C949E2"/>
    <w:rsid w:val="00CA254A"/>
    <w:rsid w:val="00CD57B0"/>
    <w:rsid w:val="00D064A1"/>
    <w:rsid w:val="00D23C2F"/>
    <w:rsid w:val="00D631BA"/>
    <w:rsid w:val="00D80BD3"/>
    <w:rsid w:val="00DA22FA"/>
    <w:rsid w:val="00E758AD"/>
    <w:rsid w:val="00E775A3"/>
    <w:rsid w:val="00E8023B"/>
    <w:rsid w:val="00E83058"/>
    <w:rsid w:val="00EC60B5"/>
    <w:rsid w:val="00EE7440"/>
    <w:rsid w:val="00F43619"/>
    <w:rsid w:val="00F60075"/>
    <w:rsid w:val="00F759BF"/>
    <w:rsid w:val="00F8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7045CF"/>
  <w15:docId w15:val="{1CE30474-2D7E-4BA1-8EE9-E191F65E9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34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934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9344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C9344B"/>
    <w:rPr>
      <w:color w:val="0000FF"/>
      <w:u w:val="single"/>
    </w:rPr>
  </w:style>
  <w:style w:type="paragraph" w:styleId="Title">
    <w:name w:val="Title"/>
    <w:basedOn w:val="Normal"/>
    <w:qFormat/>
    <w:rsid w:val="0008341B"/>
    <w:pPr>
      <w:pBdr>
        <w:bottom w:val="single" w:sz="24" w:space="1" w:color="auto"/>
      </w:pBdr>
      <w:jc w:val="center"/>
    </w:pPr>
    <w:rPr>
      <w:b/>
      <w:bCs/>
      <w:sz w:val="36"/>
    </w:rPr>
  </w:style>
  <w:style w:type="paragraph" w:styleId="BalloonText">
    <w:name w:val="Balloon Text"/>
    <w:basedOn w:val="Normal"/>
    <w:semiHidden/>
    <w:rsid w:val="007674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459A"/>
    <w:pPr>
      <w:ind w:left="720"/>
    </w:pPr>
  </w:style>
  <w:style w:type="character" w:styleId="LineNumber">
    <w:name w:val="line number"/>
    <w:basedOn w:val="DefaultParagraphFont"/>
    <w:rsid w:val="0026459A"/>
  </w:style>
  <w:style w:type="paragraph" w:styleId="DocumentMap">
    <w:name w:val="Document Map"/>
    <w:basedOn w:val="Normal"/>
    <w:link w:val="DocumentMapChar"/>
    <w:rsid w:val="0057385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73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4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57C23-7149-4BA0-A652-1F82C3068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Kirk Johansen  Head Coach</vt:lpstr>
    </vt:vector>
  </TitlesOfParts>
  <Company>Compaq</Company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Kirk Johansen  Head Coach</dc:title>
  <dc:creator>Compaq</dc:creator>
  <cp:lastModifiedBy>Marconi Avenue Chiro</cp:lastModifiedBy>
  <cp:revision>2</cp:revision>
  <cp:lastPrinted>2016-01-09T18:03:00Z</cp:lastPrinted>
  <dcterms:created xsi:type="dcterms:W3CDTF">2024-01-23T20:27:00Z</dcterms:created>
  <dcterms:modified xsi:type="dcterms:W3CDTF">2024-01-23T20:27:00Z</dcterms:modified>
</cp:coreProperties>
</file>